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BD2F" w14:textId="6CF9A130" w:rsidR="00457848" w:rsidRPr="004F395D" w:rsidRDefault="007B6892">
      <w:pPr>
        <w:rPr>
          <w:sz w:val="24"/>
          <w:szCs w:val="28"/>
        </w:rPr>
      </w:pPr>
      <w:r>
        <w:rPr>
          <w:rFonts w:hint="eastAsia"/>
          <w:sz w:val="24"/>
          <w:szCs w:val="28"/>
        </w:rPr>
        <w:t>令和</w:t>
      </w:r>
      <w:r w:rsidR="00DC1F96">
        <w:rPr>
          <w:rFonts w:hint="eastAsia"/>
          <w:sz w:val="24"/>
          <w:szCs w:val="28"/>
        </w:rPr>
        <w:t>４</w:t>
      </w:r>
      <w:r w:rsidR="00781320" w:rsidRPr="004F395D">
        <w:rPr>
          <w:rFonts w:hint="eastAsia"/>
          <w:sz w:val="24"/>
          <w:szCs w:val="28"/>
        </w:rPr>
        <w:t>年度</w:t>
      </w:r>
      <w:r w:rsidR="00DC1F96">
        <w:rPr>
          <w:rFonts w:hint="eastAsia"/>
          <w:sz w:val="24"/>
          <w:szCs w:val="28"/>
        </w:rPr>
        <w:t>東北中学校体育大会</w:t>
      </w:r>
    </w:p>
    <w:p w14:paraId="692EA9DB" w14:textId="7D02AD34" w:rsidR="00781320" w:rsidRDefault="007B6892">
      <w:r>
        <w:rPr>
          <w:rFonts w:hint="eastAsia"/>
          <w:sz w:val="24"/>
          <w:szCs w:val="28"/>
        </w:rPr>
        <w:t>第</w:t>
      </w:r>
      <w:r w:rsidR="00DC1F96">
        <w:rPr>
          <w:rFonts w:hint="eastAsia"/>
          <w:sz w:val="24"/>
          <w:szCs w:val="28"/>
        </w:rPr>
        <w:t>５９</w:t>
      </w:r>
      <w:r w:rsidR="00781320" w:rsidRPr="004F395D">
        <w:rPr>
          <w:rFonts w:hint="eastAsia"/>
          <w:sz w:val="24"/>
          <w:szCs w:val="28"/>
        </w:rPr>
        <w:t>回</w:t>
      </w:r>
      <w:r w:rsidR="00DC1F96">
        <w:rPr>
          <w:rFonts w:hint="eastAsia"/>
          <w:sz w:val="24"/>
          <w:szCs w:val="28"/>
        </w:rPr>
        <w:t>都東北</w:t>
      </w:r>
      <w:r w:rsidR="00781320" w:rsidRPr="004F395D">
        <w:rPr>
          <w:rFonts w:hint="eastAsia"/>
          <w:sz w:val="24"/>
          <w:szCs w:val="28"/>
        </w:rPr>
        <w:t>中学校スキー大会</w:t>
      </w:r>
      <w:r w:rsidR="00DC1F96">
        <w:rPr>
          <w:rFonts w:hint="eastAsia"/>
          <w:sz w:val="24"/>
          <w:szCs w:val="28"/>
        </w:rPr>
        <w:t>ジャンプ・コンバインド競技</w:t>
      </w:r>
    </w:p>
    <w:p w14:paraId="19F63850" w14:textId="1F7B8286" w:rsidR="00781320" w:rsidRPr="00196942" w:rsidRDefault="00196942" w:rsidP="004F395D">
      <w:pPr>
        <w:jc w:val="center"/>
        <w:rPr>
          <w:rFonts w:ascii="HGS創英角ｺﾞｼｯｸUB" w:eastAsia="HGS創英角ｺﾞｼｯｸUB" w:hAnsi="HGS創英角ｺﾞｼｯｸUB"/>
          <w:b/>
          <w:bCs/>
          <w:sz w:val="44"/>
          <w:szCs w:val="48"/>
        </w:rPr>
      </w:pPr>
      <w:r w:rsidRPr="00196942">
        <w:rPr>
          <w:rFonts w:ascii="HGS創英角ｺﾞｼｯｸUB" w:eastAsia="HGS創英角ｺﾞｼｯｸUB" w:hAnsi="HGS創英角ｺﾞｼｯｸUB" w:hint="eastAsia"/>
          <w:b/>
          <w:bCs/>
          <w:sz w:val="96"/>
          <w:szCs w:val="144"/>
        </w:rPr>
        <w:t>【</w:t>
      </w:r>
      <w:r w:rsidR="0021412F">
        <w:rPr>
          <w:rFonts w:ascii="HGS創英角ｺﾞｼｯｸUB" w:eastAsia="HGS創英角ｺﾞｼｯｸUB" w:hAnsi="HGS創英角ｺﾞｼｯｸUB" w:hint="eastAsia"/>
          <w:b/>
          <w:bCs/>
          <w:sz w:val="96"/>
          <w:szCs w:val="144"/>
        </w:rPr>
        <w:t xml:space="preserve">庶　務　</w:t>
      </w:r>
      <w:r w:rsidRPr="00196942">
        <w:rPr>
          <w:rFonts w:ascii="HGS創英角ｺﾞｼｯｸUB" w:eastAsia="HGS創英角ｺﾞｼｯｸUB" w:hAnsi="HGS創英角ｺﾞｼｯｸUB" w:hint="eastAsia"/>
          <w:b/>
          <w:bCs/>
          <w:sz w:val="96"/>
          <w:szCs w:val="144"/>
        </w:rPr>
        <w:t>連</w:t>
      </w:r>
      <w:r>
        <w:rPr>
          <w:rFonts w:ascii="HGS創英角ｺﾞｼｯｸUB" w:eastAsia="HGS創英角ｺﾞｼｯｸUB" w:hAnsi="HGS創英角ｺﾞｼｯｸUB" w:hint="eastAsia"/>
          <w:b/>
          <w:bCs/>
          <w:sz w:val="96"/>
          <w:szCs w:val="144"/>
        </w:rPr>
        <w:t xml:space="preserve">　</w:t>
      </w:r>
      <w:r w:rsidRPr="00196942">
        <w:rPr>
          <w:rFonts w:ascii="HGS創英角ｺﾞｼｯｸUB" w:eastAsia="HGS創英角ｺﾞｼｯｸUB" w:hAnsi="HGS創英角ｺﾞｼｯｸUB" w:hint="eastAsia"/>
          <w:b/>
          <w:bCs/>
          <w:sz w:val="96"/>
          <w:szCs w:val="144"/>
        </w:rPr>
        <w:t>絡</w:t>
      </w:r>
      <w:r w:rsidR="0021412F">
        <w:rPr>
          <w:rFonts w:ascii="HGS創英角ｺﾞｼｯｸUB" w:eastAsia="HGS創英角ｺﾞｼｯｸUB" w:hAnsi="HGS創英角ｺﾞｼｯｸUB" w:hint="eastAsia"/>
          <w:b/>
          <w:bCs/>
          <w:sz w:val="96"/>
          <w:szCs w:val="144"/>
        </w:rPr>
        <w:t>②</w:t>
      </w:r>
      <w:r w:rsidRPr="00196942">
        <w:rPr>
          <w:rFonts w:ascii="HGS創英角ｺﾞｼｯｸUB" w:eastAsia="HGS創英角ｺﾞｼｯｸUB" w:hAnsi="HGS創英角ｺﾞｼｯｸUB" w:hint="eastAsia"/>
          <w:b/>
          <w:bCs/>
          <w:sz w:val="96"/>
          <w:szCs w:val="144"/>
        </w:rPr>
        <w:t>】</w:t>
      </w:r>
    </w:p>
    <w:p w14:paraId="4FE7E4FE" w14:textId="5DAE9746" w:rsidR="00DC1F96" w:rsidRPr="00196942" w:rsidRDefault="00196942" w:rsidP="00196942">
      <w:pPr>
        <w:jc w:val="center"/>
        <w:rPr>
          <w:rFonts w:ascii="HGS創英角ｺﾞｼｯｸUB" w:eastAsia="HGS創英角ｺﾞｼｯｸUB" w:hAnsi="HGS創英角ｺﾞｼｯｸUB"/>
          <w:sz w:val="72"/>
          <w:szCs w:val="96"/>
        </w:rPr>
      </w:pPr>
      <w:r w:rsidRPr="00196942">
        <w:rPr>
          <w:rFonts w:ascii="HGS創英角ｺﾞｼｯｸUB" w:eastAsia="HGS創英角ｺﾞｼｯｸUB" w:hAnsi="HGS創英角ｺﾞｼｯｸUB" w:hint="eastAsia"/>
          <w:sz w:val="72"/>
          <w:szCs w:val="96"/>
        </w:rPr>
        <w:t>選手・監督・コーチの皆様へ</w:t>
      </w:r>
    </w:p>
    <w:p w14:paraId="6823D29B" w14:textId="6B8487CE" w:rsidR="004A6CC8" w:rsidRPr="004A6CC8" w:rsidRDefault="00196942" w:rsidP="0019694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以下の通り、</w:t>
      </w:r>
      <w:r w:rsidR="00DC1F96">
        <w:rPr>
          <w:rFonts w:ascii="ＭＳ Ｐゴシック" w:eastAsia="ＭＳ Ｐゴシック" w:hAnsi="ＭＳ Ｐゴシック" w:hint="eastAsia"/>
          <w:sz w:val="24"/>
        </w:rPr>
        <w:t>ジャンプ台・クロカン</w:t>
      </w:r>
      <w:r w:rsidR="00E160A2">
        <w:rPr>
          <w:rFonts w:ascii="ＭＳ Ｐゴシック" w:eastAsia="ＭＳ Ｐゴシック" w:hAnsi="ＭＳ Ｐゴシック" w:hint="eastAsia"/>
          <w:sz w:val="24"/>
        </w:rPr>
        <w:t>コースオープン</w:t>
      </w:r>
      <w:r>
        <w:rPr>
          <w:rFonts w:ascii="ＭＳ Ｐゴシック" w:eastAsia="ＭＳ Ｐゴシック" w:hAnsi="ＭＳ Ｐゴシック" w:hint="eastAsia"/>
          <w:sz w:val="24"/>
        </w:rPr>
        <w:t>を開放します。天候により使用できなくなる可能性もありますが、その場合はご容赦ください。</w:t>
      </w:r>
      <w:r w:rsidR="00407715">
        <w:rPr>
          <w:rFonts w:ascii="ＭＳ Ｐゴシック" w:eastAsia="ＭＳ Ｐゴシック" w:hAnsi="ＭＳ Ｐゴシック" w:hint="eastAsia"/>
          <w:sz w:val="24"/>
        </w:rPr>
        <w:t>また、整備は</w:t>
      </w:r>
      <w:r w:rsidR="00EC77EB">
        <w:rPr>
          <w:rFonts w:ascii="ＭＳ Ｐゴシック" w:eastAsia="ＭＳ Ｐゴシック" w:hAnsi="ＭＳ Ｐゴシック" w:hint="eastAsia"/>
          <w:sz w:val="24"/>
        </w:rPr>
        <w:t>各県で協力して行うようにご協力よろしくお願いいたします。</w:t>
      </w:r>
    </w:p>
    <w:tbl>
      <w:tblPr>
        <w:tblStyle w:val="a5"/>
        <w:tblW w:w="0" w:type="auto"/>
        <w:tblInd w:w="630" w:type="dxa"/>
        <w:tblLook w:val="04A0" w:firstRow="1" w:lastRow="0" w:firstColumn="1" w:lastColumn="0" w:noHBand="0" w:noVBand="1"/>
      </w:tblPr>
      <w:tblGrid>
        <w:gridCol w:w="1775"/>
        <w:gridCol w:w="2947"/>
        <w:gridCol w:w="2948"/>
        <w:gridCol w:w="1442"/>
      </w:tblGrid>
      <w:tr w:rsidR="00C7445A" w14:paraId="32F9558E" w14:textId="5605D519" w:rsidTr="00C7445A">
        <w:tc>
          <w:tcPr>
            <w:tcW w:w="1775" w:type="dxa"/>
          </w:tcPr>
          <w:p w14:paraId="44EE058D" w14:textId="17A2C907" w:rsidR="00C7445A" w:rsidRDefault="00C7445A" w:rsidP="00D40A66">
            <w:pPr>
              <w:spacing w:line="400" w:lineRule="exact"/>
              <w:jc w:val="center"/>
            </w:pPr>
          </w:p>
        </w:tc>
        <w:tc>
          <w:tcPr>
            <w:tcW w:w="2947" w:type="dxa"/>
          </w:tcPr>
          <w:p w14:paraId="7A57BFB2" w14:textId="3AE30663" w:rsidR="00C7445A" w:rsidRDefault="00C7445A" w:rsidP="00D40A66">
            <w:pPr>
              <w:spacing w:line="400" w:lineRule="exact"/>
              <w:jc w:val="center"/>
            </w:pPr>
            <w:r>
              <w:rPr>
                <w:rFonts w:hint="eastAsia"/>
              </w:rPr>
              <w:t>ジャンプ台</w:t>
            </w:r>
          </w:p>
        </w:tc>
        <w:tc>
          <w:tcPr>
            <w:tcW w:w="2948" w:type="dxa"/>
          </w:tcPr>
          <w:p w14:paraId="136208D3" w14:textId="5D2A2153" w:rsidR="00C7445A" w:rsidRDefault="00C7445A" w:rsidP="00D40A66">
            <w:pPr>
              <w:spacing w:line="400" w:lineRule="exact"/>
              <w:jc w:val="center"/>
            </w:pPr>
            <w:r>
              <w:rPr>
                <w:rFonts w:hint="eastAsia"/>
              </w:rPr>
              <w:t>クロスカントリーコース</w:t>
            </w:r>
          </w:p>
        </w:tc>
        <w:tc>
          <w:tcPr>
            <w:tcW w:w="1442" w:type="dxa"/>
          </w:tcPr>
          <w:p w14:paraId="38CD05D6" w14:textId="7030B529" w:rsidR="00C7445A" w:rsidRDefault="00C7445A" w:rsidP="00D40A66">
            <w:pPr>
              <w:spacing w:line="400" w:lineRule="exact"/>
              <w:jc w:val="center"/>
            </w:pPr>
            <w:r>
              <w:rPr>
                <w:rFonts w:hint="eastAsia"/>
              </w:rPr>
              <w:t>備考</w:t>
            </w:r>
          </w:p>
        </w:tc>
      </w:tr>
      <w:tr w:rsidR="002E7E9A" w:rsidRPr="00196942" w14:paraId="53D50EC7" w14:textId="77777777" w:rsidTr="00C7445A">
        <w:tc>
          <w:tcPr>
            <w:tcW w:w="1775" w:type="dxa"/>
          </w:tcPr>
          <w:p w14:paraId="0A8F0F76" w14:textId="759E0E35" w:rsidR="002E7E9A" w:rsidRPr="00196942" w:rsidRDefault="002E7E9A" w:rsidP="00D40A66">
            <w:pPr>
              <w:spacing w:line="400" w:lineRule="exact"/>
              <w:jc w:val="center"/>
              <w:rPr>
                <w:sz w:val="28"/>
                <w:szCs w:val="32"/>
              </w:rPr>
            </w:pPr>
            <w:r w:rsidRPr="00196942">
              <w:rPr>
                <w:rFonts w:hint="eastAsia"/>
                <w:sz w:val="28"/>
                <w:szCs w:val="32"/>
              </w:rPr>
              <w:t>１／２６（木）</w:t>
            </w:r>
          </w:p>
        </w:tc>
        <w:tc>
          <w:tcPr>
            <w:tcW w:w="2947" w:type="dxa"/>
          </w:tcPr>
          <w:p w14:paraId="46C4F56E" w14:textId="77777777" w:rsidR="002E7E9A" w:rsidRDefault="00914790" w:rsidP="00D40A66">
            <w:pPr>
              <w:spacing w:line="400" w:lineRule="exact"/>
              <w:jc w:val="center"/>
              <w:rPr>
                <w:sz w:val="28"/>
                <w:szCs w:val="32"/>
              </w:rPr>
            </w:pPr>
            <w:r w:rsidRPr="00196942">
              <w:rPr>
                <w:rFonts w:hint="eastAsia"/>
                <w:sz w:val="28"/>
                <w:szCs w:val="32"/>
              </w:rPr>
              <w:t>フリートレーニング</w:t>
            </w:r>
          </w:p>
          <w:p w14:paraId="3B269EE4" w14:textId="77777777" w:rsidR="00196942" w:rsidRDefault="00196942" w:rsidP="00D40A66">
            <w:pPr>
              <w:spacing w:line="400" w:lineRule="exact"/>
              <w:jc w:val="center"/>
              <w:rPr>
                <w:sz w:val="28"/>
                <w:szCs w:val="32"/>
              </w:rPr>
            </w:pPr>
            <w:r>
              <w:rPr>
                <w:rFonts w:hint="eastAsia"/>
                <w:sz w:val="28"/>
                <w:szCs w:val="32"/>
              </w:rPr>
              <w:t>８：３０～整備開始</w:t>
            </w:r>
          </w:p>
          <w:p w14:paraId="2D50C6BC" w14:textId="23554607" w:rsidR="00961955" w:rsidRPr="00196942" w:rsidRDefault="00961955" w:rsidP="00D40A66">
            <w:pPr>
              <w:spacing w:line="400" w:lineRule="exact"/>
              <w:jc w:val="center"/>
              <w:rPr>
                <w:rFonts w:hint="eastAsia"/>
                <w:sz w:val="28"/>
                <w:szCs w:val="32"/>
              </w:rPr>
            </w:pPr>
            <w:r>
              <w:rPr>
                <w:rFonts w:hint="eastAsia"/>
                <w:sz w:val="28"/>
                <w:szCs w:val="32"/>
              </w:rPr>
              <w:t>１５：００終了</w:t>
            </w:r>
          </w:p>
        </w:tc>
        <w:tc>
          <w:tcPr>
            <w:tcW w:w="2948" w:type="dxa"/>
          </w:tcPr>
          <w:p w14:paraId="0EE4DBDD" w14:textId="15F00FD7" w:rsidR="002E7E9A" w:rsidRPr="00196942" w:rsidRDefault="002E7E9A" w:rsidP="00D40A66">
            <w:pPr>
              <w:spacing w:line="400" w:lineRule="exact"/>
              <w:jc w:val="center"/>
              <w:rPr>
                <w:sz w:val="28"/>
                <w:szCs w:val="32"/>
              </w:rPr>
            </w:pPr>
            <w:r w:rsidRPr="00196942">
              <w:rPr>
                <w:rFonts w:hint="eastAsia"/>
                <w:sz w:val="28"/>
                <w:szCs w:val="32"/>
              </w:rPr>
              <w:t>オープン</w:t>
            </w:r>
          </w:p>
        </w:tc>
        <w:tc>
          <w:tcPr>
            <w:tcW w:w="1442" w:type="dxa"/>
          </w:tcPr>
          <w:p w14:paraId="7CD35E49" w14:textId="77777777" w:rsidR="002E7E9A" w:rsidRPr="00196942" w:rsidRDefault="002E7E9A" w:rsidP="00D40A66">
            <w:pPr>
              <w:spacing w:line="400" w:lineRule="exact"/>
              <w:jc w:val="center"/>
              <w:rPr>
                <w:sz w:val="28"/>
                <w:szCs w:val="32"/>
              </w:rPr>
            </w:pPr>
          </w:p>
        </w:tc>
      </w:tr>
      <w:tr w:rsidR="002E7E9A" w:rsidRPr="00196942" w14:paraId="76603E99" w14:textId="77777777" w:rsidTr="00C7445A">
        <w:tc>
          <w:tcPr>
            <w:tcW w:w="1775" w:type="dxa"/>
          </w:tcPr>
          <w:p w14:paraId="10108D8A" w14:textId="3C6B4226" w:rsidR="002E7E9A" w:rsidRPr="00196942" w:rsidRDefault="002E7E9A" w:rsidP="00D40A66">
            <w:pPr>
              <w:spacing w:line="400" w:lineRule="exact"/>
              <w:jc w:val="center"/>
              <w:rPr>
                <w:sz w:val="28"/>
                <w:szCs w:val="32"/>
              </w:rPr>
            </w:pPr>
            <w:r w:rsidRPr="00196942">
              <w:rPr>
                <w:rFonts w:hint="eastAsia"/>
                <w:sz w:val="28"/>
                <w:szCs w:val="32"/>
              </w:rPr>
              <w:t>１／２７（金）</w:t>
            </w:r>
          </w:p>
        </w:tc>
        <w:tc>
          <w:tcPr>
            <w:tcW w:w="2947" w:type="dxa"/>
          </w:tcPr>
          <w:p w14:paraId="3E399AB8" w14:textId="77777777" w:rsidR="002E7E9A" w:rsidRDefault="00914790" w:rsidP="00D40A66">
            <w:pPr>
              <w:spacing w:line="400" w:lineRule="exact"/>
              <w:jc w:val="center"/>
              <w:rPr>
                <w:sz w:val="28"/>
                <w:szCs w:val="32"/>
              </w:rPr>
            </w:pPr>
            <w:r w:rsidRPr="00196942">
              <w:rPr>
                <w:rFonts w:hint="eastAsia"/>
                <w:sz w:val="28"/>
                <w:szCs w:val="32"/>
              </w:rPr>
              <w:t>フリートレーニング</w:t>
            </w:r>
          </w:p>
          <w:p w14:paraId="661293F0" w14:textId="7F27EDD2" w:rsidR="00196942" w:rsidRPr="00196942" w:rsidRDefault="00196942" w:rsidP="00D40A66">
            <w:pPr>
              <w:spacing w:line="400" w:lineRule="exact"/>
              <w:jc w:val="center"/>
              <w:rPr>
                <w:sz w:val="28"/>
                <w:szCs w:val="32"/>
              </w:rPr>
            </w:pPr>
            <w:r>
              <w:rPr>
                <w:rFonts w:hint="eastAsia"/>
                <w:sz w:val="28"/>
                <w:szCs w:val="32"/>
              </w:rPr>
              <w:t>８：３０～整備開始</w:t>
            </w:r>
          </w:p>
        </w:tc>
        <w:tc>
          <w:tcPr>
            <w:tcW w:w="2948" w:type="dxa"/>
          </w:tcPr>
          <w:p w14:paraId="71C24FDA" w14:textId="12CCAB2E" w:rsidR="002E7E9A" w:rsidRPr="00196942" w:rsidRDefault="002E7E9A" w:rsidP="00D40A66">
            <w:pPr>
              <w:spacing w:line="400" w:lineRule="exact"/>
              <w:jc w:val="center"/>
              <w:rPr>
                <w:sz w:val="28"/>
                <w:szCs w:val="32"/>
              </w:rPr>
            </w:pPr>
            <w:r w:rsidRPr="00196942">
              <w:rPr>
                <w:rFonts w:hint="eastAsia"/>
                <w:sz w:val="28"/>
                <w:szCs w:val="32"/>
              </w:rPr>
              <w:t>オープン</w:t>
            </w:r>
          </w:p>
        </w:tc>
        <w:tc>
          <w:tcPr>
            <w:tcW w:w="1442" w:type="dxa"/>
          </w:tcPr>
          <w:p w14:paraId="781A8826" w14:textId="77777777" w:rsidR="00196942" w:rsidRDefault="002E7E9A" w:rsidP="00D40A66">
            <w:pPr>
              <w:spacing w:line="400" w:lineRule="exact"/>
              <w:jc w:val="center"/>
              <w:rPr>
                <w:sz w:val="28"/>
                <w:szCs w:val="32"/>
              </w:rPr>
            </w:pPr>
            <w:r w:rsidRPr="00196942">
              <w:rPr>
                <w:rFonts w:hint="eastAsia"/>
                <w:sz w:val="28"/>
                <w:szCs w:val="32"/>
              </w:rPr>
              <w:t>組織</w:t>
            </w:r>
          </w:p>
          <w:p w14:paraId="467E4D17" w14:textId="374F4BC5" w:rsidR="002E7E9A" w:rsidRPr="00196942" w:rsidRDefault="002E7E9A" w:rsidP="00D40A66">
            <w:pPr>
              <w:spacing w:line="400" w:lineRule="exact"/>
              <w:jc w:val="center"/>
              <w:rPr>
                <w:sz w:val="28"/>
                <w:szCs w:val="32"/>
              </w:rPr>
            </w:pPr>
            <w:r w:rsidRPr="00196942">
              <w:rPr>
                <w:rFonts w:hint="eastAsia"/>
                <w:sz w:val="28"/>
                <w:szCs w:val="32"/>
              </w:rPr>
              <w:t>委員会</w:t>
            </w:r>
          </w:p>
        </w:tc>
      </w:tr>
      <w:tr w:rsidR="002E7E9A" w:rsidRPr="00196942" w14:paraId="6F267EEC" w14:textId="77777777" w:rsidTr="00C7445A">
        <w:tc>
          <w:tcPr>
            <w:tcW w:w="1775" w:type="dxa"/>
          </w:tcPr>
          <w:p w14:paraId="02675546" w14:textId="21D5EFD5" w:rsidR="002E7E9A" w:rsidRPr="00196942" w:rsidRDefault="002E7E9A" w:rsidP="00D40A66">
            <w:pPr>
              <w:spacing w:line="400" w:lineRule="exact"/>
              <w:jc w:val="center"/>
              <w:rPr>
                <w:sz w:val="28"/>
                <w:szCs w:val="32"/>
              </w:rPr>
            </w:pPr>
            <w:r w:rsidRPr="00196942">
              <w:rPr>
                <w:rFonts w:hint="eastAsia"/>
                <w:sz w:val="28"/>
                <w:szCs w:val="32"/>
              </w:rPr>
              <w:t>１／２８（土）</w:t>
            </w:r>
          </w:p>
        </w:tc>
        <w:tc>
          <w:tcPr>
            <w:tcW w:w="2947" w:type="dxa"/>
          </w:tcPr>
          <w:p w14:paraId="34AEDFDF" w14:textId="77777777" w:rsidR="002E7E9A" w:rsidRDefault="00914790" w:rsidP="00D40A66">
            <w:pPr>
              <w:spacing w:line="400" w:lineRule="exact"/>
              <w:jc w:val="center"/>
              <w:rPr>
                <w:sz w:val="28"/>
                <w:szCs w:val="32"/>
              </w:rPr>
            </w:pPr>
            <w:r w:rsidRPr="00196942">
              <w:rPr>
                <w:rFonts w:hint="eastAsia"/>
                <w:sz w:val="28"/>
                <w:szCs w:val="32"/>
              </w:rPr>
              <w:t>公式練習</w:t>
            </w:r>
          </w:p>
          <w:p w14:paraId="513F126E" w14:textId="1AB9B326" w:rsidR="00196942" w:rsidRPr="00196942" w:rsidRDefault="00196942" w:rsidP="00D40A66">
            <w:pPr>
              <w:spacing w:line="400" w:lineRule="exact"/>
              <w:jc w:val="center"/>
              <w:rPr>
                <w:sz w:val="28"/>
                <w:szCs w:val="32"/>
              </w:rPr>
            </w:pPr>
            <w:r>
              <w:rPr>
                <w:rFonts w:hint="eastAsia"/>
                <w:sz w:val="28"/>
                <w:szCs w:val="32"/>
              </w:rPr>
              <w:t>１０：００開始予定</w:t>
            </w:r>
          </w:p>
        </w:tc>
        <w:tc>
          <w:tcPr>
            <w:tcW w:w="2948" w:type="dxa"/>
          </w:tcPr>
          <w:p w14:paraId="4D2EDE09" w14:textId="77777777" w:rsidR="00196942" w:rsidRDefault="002E7E9A" w:rsidP="00D40A66">
            <w:pPr>
              <w:spacing w:line="400" w:lineRule="exact"/>
              <w:jc w:val="center"/>
              <w:rPr>
                <w:sz w:val="28"/>
                <w:szCs w:val="32"/>
              </w:rPr>
            </w:pPr>
            <w:r w:rsidRPr="00196942">
              <w:rPr>
                <w:rFonts w:hint="eastAsia"/>
                <w:sz w:val="28"/>
                <w:szCs w:val="32"/>
              </w:rPr>
              <w:t>１４：３０</w:t>
            </w:r>
          </w:p>
          <w:p w14:paraId="6B932AAD" w14:textId="611A68AF" w:rsidR="002E7E9A" w:rsidRPr="00196942" w:rsidRDefault="002E7E9A" w:rsidP="00D40A66">
            <w:pPr>
              <w:spacing w:line="400" w:lineRule="exact"/>
              <w:jc w:val="center"/>
              <w:rPr>
                <w:sz w:val="28"/>
                <w:szCs w:val="32"/>
              </w:rPr>
            </w:pPr>
            <w:r w:rsidRPr="00196942">
              <w:rPr>
                <w:rFonts w:hint="eastAsia"/>
                <w:sz w:val="28"/>
                <w:szCs w:val="32"/>
              </w:rPr>
              <w:t>オープン</w:t>
            </w:r>
            <w:r w:rsidR="00914790" w:rsidRPr="00196942">
              <w:rPr>
                <w:rFonts w:hint="eastAsia"/>
                <w:sz w:val="28"/>
                <w:szCs w:val="32"/>
              </w:rPr>
              <w:t>予定</w:t>
            </w:r>
          </w:p>
          <w:p w14:paraId="7BB2E20C" w14:textId="08CD87D3" w:rsidR="00914790" w:rsidRPr="00196942" w:rsidRDefault="00914790" w:rsidP="00D40A66">
            <w:pPr>
              <w:spacing w:line="400" w:lineRule="exact"/>
              <w:jc w:val="center"/>
              <w:rPr>
                <w:sz w:val="28"/>
                <w:szCs w:val="32"/>
              </w:rPr>
            </w:pPr>
            <w:r w:rsidRPr="00196942">
              <w:rPr>
                <w:rFonts w:hint="eastAsia"/>
                <w:sz w:val="28"/>
                <w:szCs w:val="32"/>
              </w:rPr>
              <w:t>※小学校大会終了後</w:t>
            </w:r>
          </w:p>
        </w:tc>
        <w:tc>
          <w:tcPr>
            <w:tcW w:w="1442" w:type="dxa"/>
          </w:tcPr>
          <w:p w14:paraId="61528F46" w14:textId="77777777" w:rsidR="00196942" w:rsidRDefault="002E7E9A" w:rsidP="00D40A66">
            <w:pPr>
              <w:spacing w:line="400" w:lineRule="exact"/>
              <w:jc w:val="center"/>
              <w:rPr>
                <w:sz w:val="28"/>
                <w:szCs w:val="32"/>
              </w:rPr>
            </w:pPr>
            <w:r w:rsidRPr="00196942">
              <w:rPr>
                <w:rFonts w:hint="eastAsia"/>
                <w:sz w:val="28"/>
                <w:szCs w:val="32"/>
              </w:rPr>
              <w:t>小学校</w:t>
            </w:r>
          </w:p>
          <w:p w14:paraId="1896E045" w14:textId="1A08DEA8" w:rsidR="002E7E9A" w:rsidRPr="00196942" w:rsidRDefault="002E7E9A" w:rsidP="00D40A66">
            <w:pPr>
              <w:spacing w:line="400" w:lineRule="exact"/>
              <w:jc w:val="center"/>
              <w:rPr>
                <w:sz w:val="28"/>
                <w:szCs w:val="32"/>
              </w:rPr>
            </w:pPr>
            <w:r w:rsidRPr="00196942">
              <w:rPr>
                <w:rFonts w:hint="eastAsia"/>
                <w:sz w:val="28"/>
                <w:szCs w:val="32"/>
              </w:rPr>
              <w:t>大会</w:t>
            </w:r>
          </w:p>
        </w:tc>
      </w:tr>
    </w:tbl>
    <w:p w14:paraId="64FE5BCF" w14:textId="2244082B" w:rsidR="00196942" w:rsidRDefault="00196942" w:rsidP="00EC77EB">
      <w:pPr>
        <w:spacing w:line="400" w:lineRule="exact"/>
        <w:ind w:leftChars="300" w:left="630"/>
        <w:rPr>
          <w:sz w:val="24"/>
          <w:szCs w:val="28"/>
        </w:rPr>
      </w:pPr>
      <w:r w:rsidRPr="00EC77EB">
        <w:rPr>
          <w:rFonts w:hint="eastAsia"/>
          <w:sz w:val="24"/>
          <w:szCs w:val="28"/>
        </w:rPr>
        <w:t>※フリートレーニングの際は、県ごとにまとまって練習するようにしてください。</w:t>
      </w:r>
    </w:p>
    <w:p w14:paraId="26FA1AE3" w14:textId="317484A2" w:rsidR="00072D0C" w:rsidRPr="00EC77EB" w:rsidRDefault="00072D0C" w:rsidP="00EC77EB">
      <w:pPr>
        <w:spacing w:line="400" w:lineRule="exact"/>
        <w:ind w:leftChars="300" w:left="630"/>
        <w:rPr>
          <w:sz w:val="24"/>
          <w:szCs w:val="28"/>
        </w:rPr>
      </w:pPr>
      <w:r>
        <w:rPr>
          <w:rFonts w:hint="eastAsia"/>
          <w:sz w:val="24"/>
          <w:szCs w:val="28"/>
        </w:rPr>
        <w:t>※ジャンプ台の状況によっては、練習時間を変更する場合があります。</w:t>
      </w:r>
    </w:p>
    <w:p w14:paraId="2CB5CFC5" w14:textId="19172C5F" w:rsidR="00196942" w:rsidRPr="00EC77EB" w:rsidRDefault="00196942" w:rsidP="00EC77EB">
      <w:pPr>
        <w:spacing w:line="400" w:lineRule="exact"/>
        <w:ind w:leftChars="300" w:left="870" w:hangingChars="100" w:hanging="240"/>
        <w:rPr>
          <w:sz w:val="24"/>
          <w:szCs w:val="28"/>
        </w:rPr>
      </w:pPr>
      <w:r w:rsidRPr="00EC77EB">
        <w:rPr>
          <w:rFonts w:hint="eastAsia"/>
          <w:sz w:val="24"/>
          <w:szCs w:val="28"/>
        </w:rPr>
        <w:t>※フリートレーニング中</w:t>
      </w:r>
      <w:r w:rsidR="00407715" w:rsidRPr="00EC77EB">
        <w:rPr>
          <w:rFonts w:hint="eastAsia"/>
          <w:sz w:val="24"/>
          <w:szCs w:val="28"/>
        </w:rPr>
        <w:t>の怪我等への対応については、基本的に各県で対応してください。ただし、緊急を要する場合や救急車等の要請が必要な場合は下記に連絡をしてください。</w:t>
      </w:r>
    </w:p>
    <w:p w14:paraId="424E8426" w14:textId="350725D3" w:rsidR="00407715" w:rsidRPr="00EC77EB" w:rsidRDefault="00407715" w:rsidP="00072D0C">
      <w:pPr>
        <w:spacing w:line="320" w:lineRule="exact"/>
        <w:ind w:left="720" w:hangingChars="300" w:hanging="720"/>
        <w:jc w:val="center"/>
        <w:rPr>
          <w:sz w:val="24"/>
          <w:szCs w:val="28"/>
        </w:rPr>
      </w:pPr>
      <w:r w:rsidRPr="00EC77EB">
        <w:rPr>
          <w:rFonts w:hint="eastAsia"/>
          <w:sz w:val="24"/>
          <w:szCs w:val="28"/>
        </w:rPr>
        <w:t>アルパス：０１８６－２３－８０００</w:t>
      </w:r>
    </w:p>
    <w:p w14:paraId="5DD57541" w14:textId="3FEC557E" w:rsidR="00407715" w:rsidRPr="00EC77EB" w:rsidRDefault="00407715" w:rsidP="00072D0C">
      <w:pPr>
        <w:spacing w:line="320" w:lineRule="exact"/>
        <w:ind w:left="720" w:hangingChars="300" w:hanging="720"/>
        <w:rPr>
          <w:sz w:val="24"/>
          <w:szCs w:val="28"/>
        </w:rPr>
      </w:pPr>
      <w:r w:rsidRPr="00EC77EB">
        <w:rPr>
          <w:rFonts w:hint="eastAsia"/>
          <w:sz w:val="24"/>
          <w:szCs w:val="28"/>
        </w:rPr>
        <w:t xml:space="preserve">　　　　</w:t>
      </w:r>
      <w:r w:rsidR="00EC77EB">
        <w:rPr>
          <w:rFonts w:hint="eastAsia"/>
          <w:sz w:val="24"/>
          <w:szCs w:val="28"/>
        </w:rPr>
        <w:t xml:space="preserve"> </w:t>
      </w:r>
      <w:r w:rsidR="00EC77EB">
        <w:rPr>
          <w:sz w:val="24"/>
          <w:szCs w:val="28"/>
        </w:rPr>
        <w:t xml:space="preserve">       </w:t>
      </w:r>
      <w:r w:rsidR="00D40A66">
        <w:rPr>
          <w:rFonts w:hint="eastAsia"/>
          <w:sz w:val="24"/>
          <w:szCs w:val="28"/>
        </w:rPr>
        <w:t xml:space="preserve">　　　　</w:t>
      </w:r>
      <w:r w:rsidRPr="00EC77EB">
        <w:rPr>
          <w:rFonts w:hint="eastAsia"/>
          <w:sz w:val="24"/>
          <w:szCs w:val="28"/>
        </w:rPr>
        <w:t>事 務 局：０１８６－２３－３８５１</w:t>
      </w:r>
    </w:p>
    <w:p w14:paraId="4C988998" w14:textId="160372B5" w:rsidR="00914790" w:rsidRPr="00EC77EB" w:rsidRDefault="00407715" w:rsidP="00072D0C">
      <w:pPr>
        <w:spacing w:line="320" w:lineRule="exact"/>
        <w:ind w:left="720" w:hangingChars="300" w:hanging="720"/>
        <w:rPr>
          <w:sz w:val="24"/>
          <w:szCs w:val="28"/>
        </w:rPr>
      </w:pPr>
      <w:r w:rsidRPr="00EC77EB">
        <w:rPr>
          <w:rFonts w:hint="eastAsia"/>
          <w:sz w:val="24"/>
          <w:szCs w:val="28"/>
        </w:rPr>
        <w:t xml:space="preserve">　　　　</w:t>
      </w:r>
      <w:r w:rsidR="00EC77EB">
        <w:rPr>
          <w:rFonts w:hint="eastAsia"/>
          <w:sz w:val="24"/>
          <w:szCs w:val="28"/>
        </w:rPr>
        <w:t xml:space="preserve"> </w:t>
      </w:r>
      <w:r w:rsidR="00EC77EB">
        <w:rPr>
          <w:sz w:val="24"/>
          <w:szCs w:val="28"/>
        </w:rPr>
        <w:t xml:space="preserve">       </w:t>
      </w:r>
      <w:r w:rsidR="00D40A66">
        <w:rPr>
          <w:rFonts w:hint="eastAsia"/>
          <w:sz w:val="24"/>
          <w:szCs w:val="28"/>
        </w:rPr>
        <w:t xml:space="preserve">　　　　</w:t>
      </w:r>
      <w:r w:rsidRPr="00EC77EB">
        <w:rPr>
          <w:rFonts w:hint="eastAsia"/>
          <w:sz w:val="24"/>
          <w:szCs w:val="28"/>
        </w:rPr>
        <w:t>AED設置場所：アルパス事務室前・事務局</w:t>
      </w:r>
    </w:p>
    <w:p w14:paraId="4F5F22E3" w14:textId="19B49635" w:rsidR="004A6CC8" w:rsidRDefault="00D40A66" w:rsidP="009D278A">
      <w:r>
        <w:rPr>
          <w:rFonts w:hint="eastAsia"/>
          <w:noProof/>
          <w:sz w:val="28"/>
          <w:szCs w:val="32"/>
        </w:rPr>
        <mc:AlternateContent>
          <mc:Choice Requires="wps">
            <w:drawing>
              <wp:anchor distT="0" distB="0" distL="114300" distR="114300" simplePos="0" relativeHeight="251659264" behindDoc="0" locked="0" layoutInCell="1" allowOverlap="1" wp14:anchorId="17DAF0A5" wp14:editId="38674225">
                <wp:simplePos x="0" y="0"/>
                <wp:positionH relativeFrom="margin">
                  <wp:posOffset>1811655</wp:posOffset>
                </wp:positionH>
                <wp:positionV relativeFrom="paragraph">
                  <wp:posOffset>26670</wp:posOffset>
                </wp:positionV>
                <wp:extent cx="4286250" cy="1343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286250" cy="1343025"/>
                        </a:xfrm>
                        <a:prstGeom prst="rect">
                          <a:avLst/>
                        </a:prstGeom>
                        <a:solidFill>
                          <a:schemeClr val="lt1"/>
                        </a:solidFill>
                        <a:ln w="6350">
                          <a:solidFill>
                            <a:prstClr val="black"/>
                          </a:solidFill>
                        </a:ln>
                      </wps:spPr>
                      <wps:txbx>
                        <w:txbxContent>
                          <w:p w14:paraId="43663E1A" w14:textId="77777777" w:rsidR="00EC77EB" w:rsidRPr="000E7670" w:rsidRDefault="00EC77EB" w:rsidP="00EC77EB">
                            <w:pPr>
                              <w:rPr>
                                <w:sz w:val="24"/>
                                <w:szCs w:val="28"/>
                              </w:rPr>
                            </w:pPr>
                            <w:r w:rsidRPr="000E7670">
                              <w:rPr>
                                <w:rFonts w:hint="eastAsia"/>
                                <w:sz w:val="24"/>
                                <w:szCs w:val="28"/>
                              </w:rPr>
                              <w:t>令和４年度東北中学校体育大会</w:t>
                            </w:r>
                          </w:p>
                          <w:p w14:paraId="44694057" w14:textId="77777777" w:rsidR="00EC77EB" w:rsidRPr="000E7670" w:rsidRDefault="00EC77EB" w:rsidP="00EC77EB">
                            <w:pPr>
                              <w:rPr>
                                <w:sz w:val="24"/>
                                <w:szCs w:val="28"/>
                              </w:rPr>
                            </w:pPr>
                            <w:r w:rsidRPr="000E7670">
                              <w:rPr>
                                <w:rFonts w:hint="eastAsia"/>
                                <w:sz w:val="24"/>
                                <w:szCs w:val="28"/>
                              </w:rPr>
                              <w:t>第５９回東北中学校スキー大会ジャンプ・コンバインド競技</w:t>
                            </w:r>
                          </w:p>
                          <w:p w14:paraId="14D61BBB" w14:textId="77777777" w:rsidR="00EC77EB" w:rsidRPr="000E7670" w:rsidRDefault="00EC77EB" w:rsidP="00EC77EB">
                            <w:pPr>
                              <w:ind w:firstLineChars="2100" w:firstLine="5040"/>
                              <w:rPr>
                                <w:sz w:val="24"/>
                                <w:szCs w:val="28"/>
                              </w:rPr>
                            </w:pPr>
                            <w:r w:rsidRPr="000E7670">
                              <w:rPr>
                                <w:rFonts w:hint="eastAsia"/>
                                <w:sz w:val="24"/>
                                <w:szCs w:val="28"/>
                              </w:rPr>
                              <w:t>事務局</w:t>
                            </w:r>
                            <w:r>
                              <w:rPr>
                                <w:rFonts w:hint="eastAsia"/>
                                <w:sz w:val="24"/>
                                <w:szCs w:val="28"/>
                              </w:rPr>
                              <w:t>：安保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AF0A5" id="_x0000_t202" coordsize="21600,21600" o:spt="202" path="m,l,21600r21600,l21600,xe">
                <v:stroke joinstyle="miter"/>
                <v:path gradientshapeok="t" o:connecttype="rect"/>
              </v:shapetype>
              <v:shape id="テキスト ボックス 1" o:spid="_x0000_s1026" type="#_x0000_t202" style="position:absolute;left:0;text-align:left;margin-left:142.65pt;margin-top:2.1pt;width:337.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" fillcolor="white [3201]" strokeweight=".5pt">
                <v:textbox>
                  <w:txbxContent>
                    <w:p w14:paraId="43663E1A" w14:textId="77777777" w:rsidR="00EC77EB" w:rsidRPr="000E7670" w:rsidRDefault="00EC77EB" w:rsidP="00EC77EB">
                      <w:pPr>
                        <w:rPr>
                          <w:sz w:val="24"/>
                          <w:szCs w:val="28"/>
                        </w:rPr>
                      </w:pPr>
                      <w:r w:rsidRPr="000E7670">
                        <w:rPr>
                          <w:rFonts w:hint="eastAsia"/>
                          <w:sz w:val="24"/>
                          <w:szCs w:val="28"/>
                        </w:rPr>
                        <w:t>令和４年度東北中学校体育大会</w:t>
                      </w:r>
                    </w:p>
                    <w:p w14:paraId="44694057" w14:textId="77777777" w:rsidR="00EC77EB" w:rsidRPr="000E7670" w:rsidRDefault="00EC77EB" w:rsidP="00EC77EB">
                      <w:pPr>
                        <w:rPr>
                          <w:sz w:val="24"/>
                          <w:szCs w:val="28"/>
                        </w:rPr>
                      </w:pPr>
                      <w:r w:rsidRPr="000E7670">
                        <w:rPr>
                          <w:rFonts w:hint="eastAsia"/>
                          <w:sz w:val="24"/>
                          <w:szCs w:val="28"/>
                        </w:rPr>
                        <w:t>第５９回東北中学校スキー大会ジャンプ・コンバインド競技</w:t>
                      </w:r>
                    </w:p>
                    <w:p w14:paraId="14D61BBB" w14:textId="77777777" w:rsidR="00EC77EB" w:rsidRPr="000E7670" w:rsidRDefault="00EC77EB" w:rsidP="00EC77EB">
                      <w:pPr>
                        <w:ind w:firstLineChars="2100" w:firstLine="5040"/>
                        <w:rPr>
                          <w:sz w:val="24"/>
                          <w:szCs w:val="28"/>
                        </w:rPr>
                      </w:pPr>
                      <w:r w:rsidRPr="000E7670">
                        <w:rPr>
                          <w:rFonts w:hint="eastAsia"/>
                          <w:sz w:val="24"/>
                          <w:szCs w:val="28"/>
                        </w:rPr>
                        <w:t>事務局</w:t>
                      </w:r>
                      <w:r>
                        <w:rPr>
                          <w:rFonts w:hint="eastAsia"/>
                          <w:sz w:val="24"/>
                          <w:szCs w:val="28"/>
                        </w:rPr>
                        <w:t>：安保</w:t>
                      </w:r>
                    </w:p>
                  </w:txbxContent>
                </v:textbox>
                <w10:wrap anchorx="margin"/>
              </v:shape>
            </w:pict>
          </mc:Fallback>
        </mc:AlternateContent>
      </w:r>
    </w:p>
    <w:sectPr w:rsidR="004A6CC8" w:rsidSect="00EC77EB">
      <w:pgSz w:w="11906" w:h="16838" w:code="9"/>
      <w:pgMar w:top="1440" w:right="1077" w:bottom="1440" w:left="1077" w:header="851" w:footer="992" w:gutter="0"/>
      <w:cols w:space="425"/>
      <w:docGrid w:type="lines" w:linePitch="332" w:charSpace="30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3EF3"/>
    <w:multiLevelType w:val="hybridMultilevel"/>
    <w:tmpl w:val="42FC402C"/>
    <w:lvl w:ilvl="0" w:tplc="D1925A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551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59"/>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20"/>
    <w:rsid w:val="0003699A"/>
    <w:rsid w:val="00072D0C"/>
    <w:rsid w:val="000B7373"/>
    <w:rsid w:val="00146AF9"/>
    <w:rsid w:val="00196942"/>
    <w:rsid w:val="0021412F"/>
    <w:rsid w:val="002E7E9A"/>
    <w:rsid w:val="003A23A9"/>
    <w:rsid w:val="00407715"/>
    <w:rsid w:val="00445D5D"/>
    <w:rsid w:val="004A6CC8"/>
    <w:rsid w:val="004F395D"/>
    <w:rsid w:val="005005D8"/>
    <w:rsid w:val="005E07BE"/>
    <w:rsid w:val="00604C68"/>
    <w:rsid w:val="006F10E5"/>
    <w:rsid w:val="00781320"/>
    <w:rsid w:val="007B41A4"/>
    <w:rsid w:val="007B6892"/>
    <w:rsid w:val="00914790"/>
    <w:rsid w:val="00961955"/>
    <w:rsid w:val="009D278A"/>
    <w:rsid w:val="00B63A2D"/>
    <w:rsid w:val="00BD0E0E"/>
    <w:rsid w:val="00C04BD7"/>
    <w:rsid w:val="00C7445A"/>
    <w:rsid w:val="00CB1C48"/>
    <w:rsid w:val="00D40A66"/>
    <w:rsid w:val="00DC1F96"/>
    <w:rsid w:val="00E160A2"/>
    <w:rsid w:val="00EC77EB"/>
    <w:rsid w:val="00F75A1A"/>
    <w:rsid w:val="00FD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F5CEB"/>
  <w15:chartTrackingRefBased/>
  <w15:docId w15:val="{C311C3A6-A05A-4B0B-AD66-3CE1C303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20"/>
    <w:pPr>
      <w:ind w:leftChars="400" w:left="840"/>
    </w:pPr>
  </w:style>
  <w:style w:type="character" w:styleId="a4">
    <w:name w:val="Hyperlink"/>
    <w:basedOn w:val="a0"/>
    <w:uiPriority w:val="99"/>
    <w:unhideWhenUsed/>
    <w:rsid w:val="004F395D"/>
    <w:rPr>
      <w:color w:val="0563C1" w:themeColor="hyperlink"/>
      <w:u w:val="single"/>
    </w:rPr>
  </w:style>
  <w:style w:type="character" w:customStyle="1" w:styleId="1">
    <w:name w:val="未解決のメンション1"/>
    <w:basedOn w:val="a0"/>
    <w:uiPriority w:val="99"/>
    <w:semiHidden/>
    <w:unhideWhenUsed/>
    <w:rsid w:val="004F395D"/>
    <w:rPr>
      <w:color w:val="605E5C"/>
      <w:shd w:val="clear" w:color="auto" w:fill="E1DFDD"/>
    </w:rPr>
  </w:style>
  <w:style w:type="character" w:customStyle="1" w:styleId="2">
    <w:name w:val="未解決のメンション2"/>
    <w:basedOn w:val="a0"/>
    <w:uiPriority w:val="99"/>
    <w:semiHidden/>
    <w:unhideWhenUsed/>
    <w:rsid w:val="00DC1F96"/>
    <w:rPr>
      <w:color w:val="605E5C"/>
      <w:shd w:val="clear" w:color="auto" w:fill="E1DFDD"/>
    </w:rPr>
  </w:style>
  <w:style w:type="table" w:styleId="a5">
    <w:name w:val="Table Grid"/>
    <w:basedOn w:val="a1"/>
    <w:uiPriority w:val="39"/>
    <w:rsid w:val="00C7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安保 正崇</dc:creator>
  <cp:keywords/>
  <dc:description/>
  <cp:lastModifiedBy>安保 正崇</cp:lastModifiedBy>
  <cp:revision>5</cp:revision>
  <cp:lastPrinted>2023-01-25T08:53:00Z</cp:lastPrinted>
  <dcterms:created xsi:type="dcterms:W3CDTF">2023-01-25T02:24:00Z</dcterms:created>
  <dcterms:modified xsi:type="dcterms:W3CDTF">2023-01-25T08:53:00Z</dcterms:modified>
</cp:coreProperties>
</file>